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5C2F" w14:textId="603AFFBA" w:rsidR="00744794" w:rsidRPr="00990BA9" w:rsidRDefault="00744794" w:rsidP="00911068">
      <w:pPr>
        <w:shd w:val="clear" w:color="auto" w:fill="FFFFFF"/>
        <w:spacing w:after="255"/>
        <w:jc w:val="center"/>
        <w:rPr>
          <w:rFonts w:ascii="Verdana" w:eastAsia="Times New Roman" w:hAnsi="Verdana" w:cs="Arial"/>
          <w:color w:val="000000" w:themeColor="text1"/>
          <w:sz w:val="22"/>
          <w:szCs w:val="22"/>
        </w:rPr>
      </w:pPr>
      <w:bookmarkStart w:id="0" w:name="_GoBack"/>
      <w:bookmarkEnd w:id="0"/>
      <w:r w:rsidRPr="00990BA9">
        <w:rPr>
          <w:rFonts w:ascii="Verdana" w:eastAsia="Times New Roman" w:hAnsi="Verdana" w:cs="Arial"/>
          <w:noProof/>
          <w:color w:val="000000" w:themeColor="text1"/>
          <w:sz w:val="22"/>
          <w:szCs w:val="22"/>
        </w:rPr>
        <w:drawing>
          <wp:inline distT="0" distB="0" distL="0" distR="0" wp14:anchorId="28967B78" wp14:editId="300B6078">
            <wp:extent cx="4163699" cy="93133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_Agency Materials_NH Horizonta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504" cy="10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FE42" w14:textId="77777777" w:rsidR="00911068" w:rsidRDefault="00911068" w:rsidP="00744794">
      <w:pPr>
        <w:shd w:val="clear" w:color="auto" w:fill="FFFFFF"/>
        <w:spacing w:after="255"/>
        <w:rPr>
          <w:rFonts w:ascii="Verdana" w:eastAsia="Times New Roman" w:hAnsi="Verdana" w:cs="Arial"/>
          <w:color w:val="000000" w:themeColor="text1"/>
          <w:sz w:val="22"/>
          <w:szCs w:val="22"/>
        </w:rPr>
      </w:pPr>
    </w:p>
    <w:p w14:paraId="16BF5BEE" w14:textId="05E9A044" w:rsidR="00744794" w:rsidRPr="00990BA9" w:rsidRDefault="00744794" w:rsidP="00744794">
      <w:pPr>
        <w:shd w:val="clear" w:color="auto" w:fill="FFFFFF"/>
        <w:spacing w:after="255"/>
        <w:rPr>
          <w:rFonts w:ascii="Verdana" w:eastAsia="Times New Roman" w:hAnsi="Verdana" w:cs="Arial"/>
          <w:color w:val="4F4F4F"/>
          <w:sz w:val="22"/>
          <w:szCs w:val="22"/>
        </w:rPr>
      </w:pPr>
      <w:r w:rsidRPr="00990BA9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Exciting opportunity to be a part of a dynamic community organization committed to improving the lives of those we serve.  New Hope for Women is a domestic violence resource center that offers support to people </w:t>
      </w:r>
      <w:r w:rsidRPr="00990BA9">
        <w:rPr>
          <w:rFonts w:ascii="Verdana" w:eastAsia="Times New Roman" w:hAnsi="Verdana" w:cs="Arial"/>
          <w:color w:val="000000"/>
          <w:sz w:val="22"/>
          <w:szCs w:val="22"/>
        </w:rPr>
        <w:t>in Sagadahoc, Lincoln, Knox, and Waldo counties affected by domestic violence, dating violence, and stalking.  We also provide educational resources to assist our communities in creating a safer, healthier future. </w:t>
      </w:r>
    </w:p>
    <w:p w14:paraId="33CCA487" w14:textId="56E81499" w:rsidR="00744794" w:rsidRPr="00990BA9" w:rsidRDefault="00744794" w:rsidP="00744794">
      <w:pPr>
        <w:pStyle w:val="DefaultText"/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color w:val="000000"/>
          <w:sz w:val="22"/>
          <w:szCs w:val="22"/>
        </w:rPr>
        <w:t xml:space="preserve">We currently have an opening for a </w:t>
      </w:r>
      <w:r w:rsidRPr="00990BA9">
        <w:rPr>
          <w:rFonts w:ascii="Verdana" w:hAnsi="Verdana" w:cs="Arial"/>
          <w:b/>
          <w:color w:val="000000"/>
          <w:sz w:val="22"/>
          <w:szCs w:val="22"/>
        </w:rPr>
        <w:t>Community and Legal Advocate</w:t>
      </w:r>
      <w:r w:rsidRPr="00990BA9">
        <w:rPr>
          <w:rFonts w:ascii="Verdana" w:hAnsi="Verdana" w:cs="Arial"/>
          <w:color w:val="000000"/>
          <w:sz w:val="22"/>
          <w:szCs w:val="22"/>
        </w:rPr>
        <w:t xml:space="preserve"> in our Rockland office.  The Community and Legal Advocate is responsible for </w:t>
      </w:r>
      <w:r w:rsidRPr="00990BA9">
        <w:rPr>
          <w:rFonts w:ascii="Verdana" w:hAnsi="Verdana" w:cs="Arial"/>
          <w:sz w:val="22"/>
          <w:szCs w:val="22"/>
        </w:rPr>
        <w:t>providing direct services such as crisis intervention, support group facilitation, legal advocacy, information and referrals to victims of domestic abuse in Knox County.</w:t>
      </w:r>
    </w:p>
    <w:p w14:paraId="4CD0ADFA" w14:textId="77777777" w:rsidR="00744794" w:rsidRPr="00990BA9" w:rsidRDefault="00744794" w:rsidP="00744794">
      <w:pPr>
        <w:pStyle w:val="DefaultText"/>
        <w:rPr>
          <w:rFonts w:ascii="Verdana" w:hAnsi="Verdana" w:cs="Arial"/>
          <w:sz w:val="22"/>
          <w:szCs w:val="22"/>
        </w:rPr>
      </w:pPr>
    </w:p>
    <w:p w14:paraId="7CAF2EFA" w14:textId="77777777" w:rsidR="00744794" w:rsidRPr="00990BA9" w:rsidRDefault="00744794" w:rsidP="0074479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5"/>
        </w:tabs>
        <w:contextualSpacing w:val="0"/>
        <w:jc w:val="both"/>
        <w:rPr>
          <w:rFonts w:ascii="Verdana" w:hAnsi="Verdana" w:cs="Arial"/>
          <w:sz w:val="22"/>
          <w:szCs w:val="22"/>
        </w:rPr>
      </w:pPr>
      <w:r w:rsidRPr="00990BA9">
        <w:rPr>
          <w:rFonts w:ascii="Verdana" w:eastAsia="Times New Roman" w:hAnsi="Verdana" w:cs="Arial"/>
          <w:bCs/>
          <w:color w:val="000000"/>
          <w:sz w:val="22"/>
          <w:szCs w:val="22"/>
        </w:rPr>
        <w:t>We seek a candidate with e</w:t>
      </w:r>
      <w:r w:rsidRPr="00990BA9">
        <w:rPr>
          <w:rFonts w:ascii="Verdana" w:hAnsi="Verdana" w:cs="Arial"/>
          <w:sz w:val="22"/>
          <w:szCs w:val="22"/>
        </w:rPr>
        <w:t>ffective listening, oral and written communication skills</w:t>
      </w:r>
    </w:p>
    <w:p w14:paraId="67AA20E2" w14:textId="77777777" w:rsidR="00744794" w:rsidRPr="00990BA9" w:rsidRDefault="00744794" w:rsidP="00744794">
      <w:pPr>
        <w:pStyle w:val="Bullet1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Experience working with adults</w:t>
      </w:r>
    </w:p>
    <w:p w14:paraId="04BC65E2" w14:textId="77777777" w:rsidR="00744794" w:rsidRPr="00990BA9" w:rsidRDefault="00744794" w:rsidP="00744794">
      <w:pPr>
        <w:pStyle w:val="Bullet1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Group facilitation skills and experience</w:t>
      </w:r>
    </w:p>
    <w:p w14:paraId="4A9D322B" w14:textId="77777777" w:rsidR="00744794" w:rsidRPr="00990BA9" w:rsidRDefault="00744794" w:rsidP="00744794">
      <w:pPr>
        <w:pStyle w:val="Bullet1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Knowledge of local social service, criminal justice, and health systems</w:t>
      </w:r>
    </w:p>
    <w:p w14:paraId="0B9A75C3" w14:textId="77777777" w:rsidR="008F756D" w:rsidRPr="00990BA9" w:rsidRDefault="008F756D" w:rsidP="008F756D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 xml:space="preserve">Organized, with strong attention to detail and a structured way of approaching tasks </w:t>
      </w:r>
    </w:p>
    <w:p w14:paraId="3FA48106" w14:textId="77777777" w:rsidR="008F756D" w:rsidRPr="00990BA9" w:rsidRDefault="008F756D" w:rsidP="008F756D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Comfortable working independently, with limited day-to-day supervision</w:t>
      </w:r>
    </w:p>
    <w:p w14:paraId="24F68C16" w14:textId="77777777" w:rsidR="008F756D" w:rsidRPr="00990BA9" w:rsidRDefault="008F756D" w:rsidP="008F756D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Punctual, dependable, and committed to the work</w:t>
      </w:r>
    </w:p>
    <w:p w14:paraId="2168F7B8" w14:textId="77777777" w:rsidR="008F756D" w:rsidRPr="00990BA9" w:rsidRDefault="008F756D" w:rsidP="008F756D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Respectful, kind, and empathetic</w:t>
      </w:r>
    </w:p>
    <w:p w14:paraId="52F40B82" w14:textId="77777777" w:rsidR="00744794" w:rsidRPr="00990BA9" w:rsidRDefault="00744794" w:rsidP="00744794">
      <w:pPr>
        <w:pStyle w:val="Bullet1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Basic computer skills (working knowledge of Microsoft and Google Suites helpful but not required)</w:t>
      </w:r>
    </w:p>
    <w:p w14:paraId="776A66DF" w14:textId="77777777" w:rsidR="00744794" w:rsidRPr="00990BA9" w:rsidRDefault="00744794" w:rsidP="00E54318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 xml:space="preserve">Qualifications </w:t>
      </w:r>
    </w:p>
    <w:p w14:paraId="47F96163" w14:textId="77777777" w:rsidR="00744794" w:rsidRPr="00990BA9" w:rsidRDefault="00744794" w:rsidP="00744794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 xml:space="preserve">Relevant bachelor’s degree, or equivalent combination of education and experience </w:t>
      </w:r>
    </w:p>
    <w:p w14:paraId="4519EDDA" w14:textId="77777777" w:rsidR="00744794" w:rsidRPr="00990BA9" w:rsidRDefault="00744794" w:rsidP="00744794">
      <w:pPr>
        <w:pStyle w:val="Bullet1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990BA9">
        <w:rPr>
          <w:rFonts w:ascii="Verdana" w:hAnsi="Verdana" w:cs="Arial"/>
          <w:sz w:val="22"/>
          <w:szCs w:val="22"/>
        </w:rPr>
        <w:t>Possession of a valid and active Maine driver’s license, a reliable vehicle, and adequate insurance, or access to reliable transportation</w:t>
      </w:r>
    </w:p>
    <w:p w14:paraId="0EC6AAB3" w14:textId="77777777" w:rsidR="00744794" w:rsidRPr="00990BA9" w:rsidRDefault="00744794" w:rsidP="00744794">
      <w:pPr>
        <w:spacing w:before="100" w:beforeAutospacing="1" w:after="100" w:afterAutospacing="1"/>
        <w:rPr>
          <w:rFonts w:ascii="Verdana" w:eastAsia="Times New Roman" w:hAnsi="Verdana" w:cs="Arial"/>
          <w:color w:val="000000"/>
          <w:sz w:val="22"/>
          <w:szCs w:val="22"/>
        </w:rPr>
      </w:pPr>
      <w:r w:rsidRPr="00990BA9">
        <w:rPr>
          <w:rFonts w:ascii="Verdana" w:eastAsia="Times New Roman" w:hAnsi="Verdana" w:cs="Arial"/>
          <w:color w:val="000000"/>
          <w:sz w:val="22"/>
          <w:szCs w:val="22"/>
        </w:rPr>
        <w:t>Additional Job Information:</w:t>
      </w:r>
    </w:p>
    <w:p w14:paraId="768F5B15" w14:textId="77777777" w:rsidR="00744794" w:rsidRPr="00990BA9" w:rsidRDefault="00744794" w:rsidP="007447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22"/>
          <w:szCs w:val="22"/>
        </w:rPr>
      </w:pPr>
      <w:r w:rsidRPr="00990BA9">
        <w:rPr>
          <w:rFonts w:ascii="Verdana" w:eastAsia="Times New Roman" w:hAnsi="Verdana" w:cs="Arial"/>
          <w:color w:val="000000"/>
          <w:sz w:val="22"/>
          <w:szCs w:val="22"/>
        </w:rPr>
        <w:t xml:space="preserve">Full-time (40 </w:t>
      </w:r>
      <w:proofErr w:type="spellStart"/>
      <w:r w:rsidRPr="00990BA9">
        <w:rPr>
          <w:rFonts w:ascii="Verdana" w:eastAsia="Times New Roman" w:hAnsi="Verdana" w:cs="Arial"/>
          <w:color w:val="000000"/>
          <w:sz w:val="22"/>
          <w:szCs w:val="22"/>
        </w:rPr>
        <w:t>hr</w:t>
      </w:r>
      <w:proofErr w:type="spellEnd"/>
      <w:r w:rsidRPr="00990BA9">
        <w:rPr>
          <w:rFonts w:ascii="Verdana" w:eastAsia="Times New Roman" w:hAnsi="Verdana" w:cs="Arial"/>
          <w:color w:val="000000"/>
          <w:sz w:val="22"/>
          <w:szCs w:val="22"/>
        </w:rPr>
        <w:t>) position located in Rockland, ME office</w:t>
      </w:r>
    </w:p>
    <w:p w14:paraId="74A62E76" w14:textId="77777777" w:rsidR="00744794" w:rsidRPr="00990BA9" w:rsidRDefault="00744794" w:rsidP="007447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22"/>
          <w:szCs w:val="22"/>
        </w:rPr>
      </w:pPr>
      <w:r w:rsidRPr="00990BA9">
        <w:rPr>
          <w:rFonts w:ascii="Verdana" w:eastAsia="Times New Roman" w:hAnsi="Verdana" w:cs="Arial"/>
          <w:color w:val="000000"/>
          <w:sz w:val="22"/>
          <w:szCs w:val="22"/>
        </w:rPr>
        <w:t>Competitive salary with excellent benefits</w:t>
      </w:r>
    </w:p>
    <w:p w14:paraId="26514C32" w14:textId="77777777" w:rsidR="00744794" w:rsidRPr="00990BA9" w:rsidRDefault="00744794" w:rsidP="00744794">
      <w:pPr>
        <w:spacing w:before="100" w:beforeAutospacing="1" w:after="100" w:afterAutospacing="1"/>
        <w:rPr>
          <w:rFonts w:ascii="Verdana" w:eastAsia="Times New Roman" w:hAnsi="Verdana" w:cs="Arial"/>
          <w:color w:val="000000"/>
          <w:sz w:val="22"/>
          <w:szCs w:val="22"/>
        </w:rPr>
      </w:pPr>
      <w:r w:rsidRPr="00990BA9">
        <w:rPr>
          <w:rFonts w:ascii="Verdana" w:eastAsia="Times New Roman" w:hAnsi="Verdana" w:cs="Arial"/>
          <w:color w:val="000000"/>
          <w:sz w:val="22"/>
          <w:szCs w:val="22"/>
        </w:rPr>
        <w:t>How to apply:</w:t>
      </w:r>
    </w:p>
    <w:p w14:paraId="17E4E03A" w14:textId="77777777" w:rsidR="00744794" w:rsidRPr="00990BA9" w:rsidRDefault="00744794" w:rsidP="00744794">
      <w:pPr>
        <w:spacing w:before="100" w:beforeAutospacing="1" w:after="100" w:afterAutospacing="1"/>
        <w:ind w:left="360"/>
        <w:rPr>
          <w:rFonts w:ascii="Verdana" w:eastAsia="Times New Roman" w:hAnsi="Verdana" w:cs="Arial"/>
          <w:color w:val="000000"/>
          <w:sz w:val="22"/>
          <w:szCs w:val="22"/>
        </w:rPr>
      </w:pPr>
      <w:r w:rsidRPr="00990BA9">
        <w:rPr>
          <w:rFonts w:ascii="Verdana" w:eastAsia="Times New Roman" w:hAnsi="Verdana" w:cs="Arial"/>
          <w:color w:val="000000"/>
          <w:sz w:val="22"/>
          <w:szCs w:val="22"/>
        </w:rPr>
        <w:t xml:space="preserve">Interested candidates should submit a current resume and cover letter to:  </w:t>
      </w:r>
      <w:hyperlink r:id="rId6" w:history="1">
        <w:r w:rsidRPr="00990BA9">
          <w:rPr>
            <w:rStyle w:val="Hyperlink"/>
            <w:rFonts w:ascii="Verdana" w:eastAsia="Times New Roman" w:hAnsi="Verdana" w:cs="Arial"/>
            <w:sz w:val="22"/>
            <w:szCs w:val="22"/>
          </w:rPr>
          <w:t>hiringcommittee@newhopeforwomen.org</w:t>
        </w:r>
      </w:hyperlink>
      <w:r w:rsidRPr="00990BA9">
        <w:rPr>
          <w:rFonts w:ascii="Verdana" w:eastAsia="Times New Roman" w:hAnsi="Verdana" w:cs="Arial"/>
          <w:color w:val="000000"/>
          <w:sz w:val="22"/>
          <w:szCs w:val="22"/>
        </w:rPr>
        <w:t xml:space="preserve">   Please add “Community and Legal Advocate” to the subject field.</w:t>
      </w:r>
    </w:p>
    <w:p w14:paraId="71D51CDD" w14:textId="5C1FBB56" w:rsidR="00990BA9" w:rsidRDefault="00990BA9" w:rsidP="00990BA9">
      <w:pPr>
        <w:ind w:left="360"/>
        <w:rPr>
          <w:rFonts w:ascii="Verdana" w:eastAsia="Times New Roman" w:hAnsi="Verdana" w:cs="Times New Roman"/>
          <w:bCs/>
          <w:color w:val="000000"/>
          <w:sz w:val="22"/>
          <w:szCs w:val="22"/>
          <w:shd w:val="clear" w:color="auto" w:fill="FFFFFF"/>
        </w:rPr>
      </w:pPr>
      <w:r w:rsidRPr="00990BA9">
        <w:rPr>
          <w:rFonts w:ascii="Verdana" w:eastAsia="Times New Roman" w:hAnsi="Verdana" w:cs="Times New Roman"/>
          <w:bCs/>
          <w:color w:val="000000"/>
          <w:sz w:val="22"/>
          <w:szCs w:val="22"/>
          <w:shd w:val="clear" w:color="auto" w:fill="FFFFFF"/>
        </w:rPr>
        <w:t>We strongly encourage those with the following ident</w:t>
      </w:r>
      <w:r w:rsidR="00B76C82">
        <w:rPr>
          <w:rFonts w:ascii="Verdana" w:eastAsia="Times New Roman" w:hAnsi="Verdana" w:cs="Times New Roman"/>
          <w:bCs/>
          <w:color w:val="000000"/>
          <w:sz w:val="22"/>
          <w:szCs w:val="22"/>
          <w:shd w:val="clear" w:color="auto" w:fill="FFFFFF"/>
        </w:rPr>
        <w:t xml:space="preserve">ities to apply: Black, Indigenous, and people of color, </w:t>
      </w:r>
      <w:r w:rsidRPr="00990BA9">
        <w:rPr>
          <w:rFonts w:ascii="Verdana" w:eastAsia="Times New Roman" w:hAnsi="Verdana" w:cs="Times New Roman"/>
          <w:bCs/>
          <w:color w:val="000000"/>
          <w:sz w:val="22"/>
          <w:szCs w:val="22"/>
          <w:shd w:val="clear" w:color="auto" w:fill="FFFFFF"/>
        </w:rPr>
        <w:t>people with intersecting identities - LGBTQIA+, women and non-binary people, people living with disabilities and others with lived experience being part of marginalized communities.</w:t>
      </w:r>
    </w:p>
    <w:p w14:paraId="79DEAB85" w14:textId="206B1DB5" w:rsidR="00902F84" w:rsidRPr="00911068" w:rsidRDefault="00744794" w:rsidP="00911068">
      <w:pPr>
        <w:spacing w:before="100" w:beforeAutospacing="1" w:after="100" w:afterAutospacing="1"/>
        <w:ind w:firstLine="360"/>
        <w:rPr>
          <w:rFonts w:ascii="Verdana" w:eastAsia="Times New Roman" w:hAnsi="Verdana" w:cs="Arial"/>
          <w:color w:val="000000"/>
          <w:sz w:val="22"/>
          <w:szCs w:val="22"/>
        </w:rPr>
      </w:pPr>
      <w:r w:rsidRPr="00990BA9">
        <w:rPr>
          <w:rFonts w:ascii="Verdana" w:eastAsia="Times New Roman" w:hAnsi="Verdana" w:cs="Arial"/>
          <w:color w:val="000000"/>
          <w:sz w:val="22"/>
          <w:szCs w:val="22"/>
        </w:rPr>
        <w:t xml:space="preserve">Closing date for this posting is </w:t>
      </w:r>
      <w:r w:rsidR="003D0172" w:rsidRPr="00990BA9">
        <w:rPr>
          <w:rFonts w:ascii="Verdana" w:eastAsia="Times New Roman" w:hAnsi="Verdana" w:cs="Arial"/>
          <w:b/>
          <w:color w:val="000000"/>
          <w:sz w:val="22"/>
          <w:szCs w:val="22"/>
        </w:rPr>
        <w:t>9am on August 17, 2020</w:t>
      </w:r>
      <w:r w:rsidRPr="00990BA9">
        <w:rPr>
          <w:rFonts w:ascii="Verdana" w:eastAsia="Times New Roman" w:hAnsi="Verdana" w:cs="Arial"/>
          <w:b/>
          <w:color w:val="000000"/>
          <w:sz w:val="22"/>
          <w:szCs w:val="22"/>
        </w:rPr>
        <w:t>.</w:t>
      </w:r>
    </w:p>
    <w:sectPr w:rsidR="00902F84" w:rsidRPr="00911068" w:rsidSect="00A16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">
    <w:altName w:val="Times"/>
    <w:charset w:val="00"/>
    <w:family w:val="swiss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747"/>
    <w:multiLevelType w:val="multilevel"/>
    <w:tmpl w:val="CE72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95AE9"/>
    <w:multiLevelType w:val="hybridMultilevel"/>
    <w:tmpl w:val="751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7D55"/>
    <w:multiLevelType w:val="hybridMultilevel"/>
    <w:tmpl w:val="D62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7DEC"/>
    <w:multiLevelType w:val="hybridMultilevel"/>
    <w:tmpl w:val="66EC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97D7A"/>
    <w:multiLevelType w:val="hybridMultilevel"/>
    <w:tmpl w:val="0D6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94"/>
    <w:rsid w:val="003D0172"/>
    <w:rsid w:val="0044415A"/>
    <w:rsid w:val="006A1EB0"/>
    <w:rsid w:val="00744794"/>
    <w:rsid w:val="008F756D"/>
    <w:rsid w:val="00902F84"/>
    <w:rsid w:val="00911068"/>
    <w:rsid w:val="00990BA9"/>
    <w:rsid w:val="00A26C66"/>
    <w:rsid w:val="00B64B14"/>
    <w:rsid w:val="00B76C82"/>
    <w:rsid w:val="00E54318"/>
    <w:rsid w:val="00F03E1D"/>
    <w:rsid w:val="00FB335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E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sz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79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94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744794"/>
    <w:rPr>
      <w:rFonts w:ascii="CG Omega" w:eastAsia="Times New Roman" w:hAnsi="CG Omega" w:cs="Times New Roman"/>
      <w:szCs w:val="20"/>
    </w:rPr>
  </w:style>
  <w:style w:type="paragraph" w:customStyle="1" w:styleId="Bullet1">
    <w:name w:val="Bullet 1"/>
    <w:basedOn w:val="Normal"/>
    <w:rsid w:val="00744794"/>
    <w:rPr>
      <w:rFonts w:ascii="CG Omega" w:eastAsia="Times New Roman" w:hAnsi="CG Omeg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committee@newhopeforwom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Gatchell</cp:lastModifiedBy>
  <cp:revision>2</cp:revision>
  <dcterms:created xsi:type="dcterms:W3CDTF">2020-07-30T14:44:00Z</dcterms:created>
  <dcterms:modified xsi:type="dcterms:W3CDTF">2020-07-30T14:44:00Z</dcterms:modified>
</cp:coreProperties>
</file>